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5226" w14:textId="2226BC78" w:rsidR="005171E1" w:rsidRPr="005171E1" w:rsidRDefault="005171E1" w:rsidP="005171E1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171E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</w:t>
      </w:r>
      <w:r w:rsidRPr="005171E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ОГОВОР</w:t>
      </w:r>
    </w:p>
    <w:p w14:paraId="464E1DC2" w14:textId="50DBCE2C" w:rsidR="005171E1" w:rsidRPr="005171E1" w:rsidRDefault="005171E1" w:rsidP="005171E1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71E1">
        <w:rPr>
          <w:rFonts w:ascii="Times New Roman" w:hAnsi="Times New Roman" w:cs="Times New Roman"/>
          <w:color w:val="000000"/>
          <w:sz w:val="24"/>
          <w:szCs w:val="24"/>
        </w:rPr>
        <w:t>купли-продажи квартиры</w:t>
      </w:r>
    </w:p>
    <w:p w14:paraId="3DD87EC2" w14:textId="77777777" w:rsidR="005171E1" w:rsidRPr="005171E1" w:rsidRDefault="005171E1" w:rsidP="005171E1">
      <w:pPr>
        <w:rPr>
          <w:color w:val="000000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272"/>
        <w:gridCol w:w="5367"/>
      </w:tblGrid>
      <w:tr w:rsidR="005171E1" w:rsidRPr="005171E1" w14:paraId="446147BB" w14:textId="77777777" w:rsidTr="007017D6">
        <w:tc>
          <w:tcPr>
            <w:tcW w:w="2196" w:type="pct"/>
            <w:tcBorders>
              <w:top w:val="nil"/>
              <w:left w:val="nil"/>
              <w:bottom w:val="nil"/>
              <w:right w:val="nil"/>
            </w:tcBorders>
          </w:tcPr>
          <w:p w14:paraId="3583A5CE" w14:textId="77777777" w:rsidR="005171E1" w:rsidRPr="005171E1" w:rsidRDefault="005171E1" w:rsidP="007017D6">
            <w:pPr>
              <w:pStyle w:val="af3"/>
              <w:rPr>
                <w:color w:val="000000"/>
              </w:rPr>
            </w:pPr>
            <w:r w:rsidRPr="005171E1">
              <w:rPr>
                <w:color w:val="000000"/>
              </w:rPr>
              <w:t>[</w:t>
            </w:r>
            <w:r w:rsidRPr="005171E1">
              <w:rPr>
                <w:rStyle w:val="af0"/>
                <w:rFonts w:eastAsiaTheme="majorEastAsia"/>
                <w:color w:val="000000"/>
              </w:rPr>
              <w:t>место заключения договора</w:t>
            </w:r>
            <w:r w:rsidRPr="005171E1">
              <w:rPr>
                <w:color w:val="000000"/>
              </w:rPr>
              <w:t>]</w:t>
            </w:r>
          </w:p>
        </w:tc>
        <w:tc>
          <w:tcPr>
            <w:tcW w:w="2758" w:type="pct"/>
            <w:tcBorders>
              <w:top w:val="nil"/>
              <w:left w:val="nil"/>
              <w:bottom w:val="nil"/>
              <w:right w:val="nil"/>
            </w:tcBorders>
          </w:tcPr>
          <w:p w14:paraId="167C94B3" w14:textId="77777777" w:rsidR="005171E1" w:rsidRPr="005171E1" w:rsidRDefault="005171E1" w:rsidP="007017D6">
            <w:pPr>
              <w:pStyle w:val="af2"/>
              <w:jc w:val="right"/>
              <w:rPr>
                <w:color w:val="000000"/>
              </w:rPr>
            </w:pPr>
            <w:r w:rsidRPr="005171E1">
              <w:rPr>
                <w:color w:val="000000"/>
              </w:rPr>
              <w:t>[</w:t>
            </w:r>
            <w:r w:rsidRPr="005171E1">
              <w:rPr>
                <w:rStyle w:val="af0"/>
                <w:rFonts w:eastAsiaTheme="majorEastAsia"/>
                <w:color w:val="000000"/>
              </w:rPr>
              <w:t>число, месяц, год</w:t>
            </w:r>
            <w:r w:rsidRPr="005171E1">
              <w:rPr>
                <w:color w:val="000000"/>
              </w:rPr>
              <w:t>]</w:t>
            </w:r>
          </w:p>
        </w:tc>
      </w:tr>
    </w:tbl>
    <w:p w14:paraId="6309AD52" w14:textId="77777777" w:rsidR="005171E1" w:rsidRPr="005171E1" w:rsidRDefault="005171E1" w:rsidP="005171E1">
      <w:pPr>
        <w:rPr>
          <w:color w:val="000000"/>
        </w:rPr>
      </w:pPr>
    </w:p>
    <w:p w14:paraId="054AFB35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[</w:t>
      </w:r>
      <w:r w:rsidRPr="005171E1">
        <w:rPr>
          <w:rStyle w:val="af0"/>
          <w:rFonts w:eastAsiaTheme="majorEastAsia"/>
          <w:color w:val="000000"/>
        </w:rPr>
        <w:t>Ф. И. О. продавца</w:t>
      </w:r>
      <w:r w:rsidRPr="005171E1">
        <w:rPr>
          <w:color w:val="000000"/>
        </w:rPr>
        <w:t>], именуемый в дальнейшем "Продавец", с одной стороны и [</w:t>
      </w:r>
      <w:r w:rsidRPr="005171E1">
        <w:rPr>
          <w:rStyle w:val="af0"/>
          <w:rFonts w:eastAsiaTheme="majorEastAsia"/>
          <w:color w:val="000000"/>
        </w:rPr>
        <w:t>Ф. И. О. покупателя</w:t>
      </w:r>
      <w:r w:rsidRPr="005171E1">
        <w:rPr>
          <w:color w:val="000000"/>
        </w:rPr>
        <w:t>], именуемый в дальнейшем "Покупатель", с другой стороны, а совместно именуемые "Стороны", заключили настоящий договор о нижеследующем:</w:t>
      </w:r>
    </w:p>
    <w:p w14:paraId="2893E09E" w14:textId="77777777" w:rsidR="005171E1" w:rsidRPr="005171E1" w:rsidRDefault="005171E1" w:rsidP="005171E1">
      <w:pPr>
        <w:rPr>
          <w:color w:val="000000"/>
        </w:rPr>
      </w:pPr>
    </w:p>
    <w:p w14:paraId="4C1CE85C" w14:textId="77777777" w:rsidR="005171E1" w:rsidRPr="005171E1" w:rsidRDefault="005171E1" w:rsidP="005171E1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sub_100"/>
      <w:r w:rsidRPr="005171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bookmarkEnd w:id="0"/>
    <w:p w14:paraId="0C0AFEE5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1.1. Продавец обязуется передать в собственность Покупателя в обусловленный договором срок квартиру, расположенную по адресу: [</w:t>
      </w:r>
      <w:r w:rsidRPr="005171E1">
        <w:rPr>
          <w:rStyle w:val="af0"/>
          <w:rFonts w:eastAsiaTheme="majorEastAsia"/>
          <w:color w:val="000000"/>
        </w:rPr>
        <w:t>вписать нужное</w:t>
      </w:r>
      <w:r w:rsidRPr="005171E1">
        <w:rPr>
          <w:color w:val="000000"/>
        </w:rPr>
        <w:t>], а Покупатель обязуется выплатить Продавцу обусловленную настоящим договором цену.</w:t>
      </w:r>
    </w:p>
    <w:p w14:paraId="1CE15921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1.2. Передаваемая по настоящему договору квартира расположена на [</w:t>
      </w:r>
      <w:r w:rsidRPr="005171E1">
        <w:rPr>
          <w:rStyle w:val="af0"/>
          <w:rFonts w:eastAsiaTheme="majorEastAsia"/>
          <w:color w:val="000000"/>
        </w:rPr>
        <w:t>значение</w:t>
      </w:r>
      <w:r w:rsidRPr="005171E1">
        <w:rPr>
          <w:color w:val="000000"/>
        </w:rPr>
        <w:t>] этаже [</w:t>
      </w:r>
      <w:r w:rsidRPr="005171E1">
        <w:rPr>
          <w:rStyle w:val="af0"/>
          <w:rFonts w:eastAsiaTheme="majorEastAsia"/>
          <w:color w:val="000000"/>
        </w:rPr>
        <w:t>значение</w:t>
      </w:r>
      <w:r w:rsidRPr="005171E1">
        <w:rPr>
          <w:color w:val="000000"/>
        </w:rPr>
        <w:t>]-этажного [</w:t>
      </w:r>
      <w:r w:rsidRPr="005171E1">
        <w:rPr>
          <w:rStyle w:val="af0"/>
          <w:rFonts w:eastAsiaTheme="majorEastAsia"/>
          <w:color w:val="000000"/>
        </w:rPr>
        <w:t>блочного/кирпичного/другое</w:t>
      </w:r>
      <w:r w:rsidRPr="005171E1">
        <w:rPr>
          <w:color w:val="000000"/>
        </w:rPr>
        <w:t>] дома и имеет следующие характеристики: [</w:t>
      </w:r>
      <w:r w:rsidRPr="005171E1">
        <w:rPr>
          <w:rStyle w:val="af0"/>
          <w:rFonts w:eastAsiaTheme="majorEastAsia"/>
          <w:color w:val="000000"/>
        </w:rPr>
        <w:t>указать количество комнат, наличие кухни, столовой, гостиной, санузла, кладовых, балконов, лоджий</w:t>
      </w:r>
      <w:r w:rsidRPr="005171E1">
        <w:rPr>
          <w:color w:val="000000"/>
        </w:rPr>
        <w:t>].</w:t>
      </w:r>
    </w:p>
    <w:p w14:paraId="0C251AD6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Общая площадь квартиры на основании технического паспорта равна [</w:t>
      </w:r>
      <w:r w:rsidRPr="005171E1">
        <w:rPr>
          <w:rStyle w:val="af0"/>
          <w:rFonts w:eastAsiaTheme="majorEastAsia"/>
          <w:color w:val="000000"/>
        </w:rPr>
        <w:t>значение</w:t>
      </w:r>
      <w:r w:rsidRPr="005171E1">
        <w:rPr>
          <w:color w:val="000000"/>
        </w:rPr>
        <w:t>] кв. м., в том числе жилая площадь - [</w:t>
      </w:r>
      <w:r w:rsidRPr="005171E1">
        <w:rPr>
          <w:rStyle w:val="af0"/>
          <w:rFonts w:eastAsiaTheme="majorEastAsia"/>
          <w:color w:val="000000"/>
        </w:rPr>
        <w:t>значение</w:t>
      </w:r>
      <w:r w:rsidRPr="005171E1">
        <w:rPr>
          <w:color w:val="000000"/>
        </w:rPr>
        <w:t>] кв. м.</w:t>
      </w:r>
    </w:p>
    <w:p w14:paraId="0683410A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1.3. Отчуждаемая квартира принадлежит Продавцу на праве собственности на основании [</w:t>
      </w:r>
      <w:r w:rsidRPr="005171E1">
        <w:rPr>
          <w:rStyle w:val="af0"/>
          <w:rFonts w:eastAsiaTheme="majorEastAsia"/>
          <w:color w:val="000000"/>
        </w:rPr>
        <w:t>указать правоустанавливающий документ и его реквизиты</w:t>
      </w:r>
      <w:r w:rsidRPr="005171E1">
        <w:rPr>
          <w:color w:val="000000"/>
        </w:rPr>
        <w:t>], что удостоверяется выпиской из ЕГРН от [</w:t>
      </w:r>
      <w:r w:rsidRPr="005171E1">
        <w:rPr>
          <w:rStyle w:val="af0"/>
          <w:rFonts w:eastAsiaTheme="majorEastAsia"/>
          <w:color w:val="000000"/>
        </w:rPr>
        <w:t>число, месяц, год</w:t>
      </w:r>
      <w:r w:rsidRPr="005171E1">
        <w:rPr>
          <w:color w:val="000000"/>
        </w:rPr>
        <w:t>].</w:t>
      </w:r>
    </w:p>
    <w:p w14:paraId="7462C012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1.4. Продавец подтверждает отсутствие каких-либо не названных в настоящем договоре обременений в отношении отчуждаемой квартиры.</w:t>
      </w:r>
    </w:p>
    <w:p w14:paraId="0B6F6F86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На момент заключения настоящего договора в квартире никто не зарегистрирован и не проживает.</w:t>
      </w:r>
    </w:p>
    <w:p w14:paraId="4D161A41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1.5. Продавец подтверждает, что на момент подписания настоящего договора все счета за предоставленные коммунальные услуги, услуги связи (телефон, интернет), иные обязательные платежи оплачены, задолженностей не имеется.</w:t>
      </w:r>
    </w:p>
    <w:p w14:paraId="63FA20C1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1.6. Переход права собственности на отчуждаемую по настоящему договору квартиру к Покупателю подлежит государственной регистрации.</w:t>
      </w:r>
    </w:p>
    <w:p w14:paraId="0DC77098" w14:textId="77777777" w:rsidR="005171E1" w:rsidRPr="005171E1" w:rsidRDefault="005171E1" w:rsidP="005171E1">
      <w:pPr>
        <w:rPr>
          <w:color w:val="000000"/>
        </w:rPr>
      </w:pPr>
    </w:p>
    <w:p w14:paraId="373740F3" w14:textId="77777777" w:rsidR="005171E1" w:rsidRPr="005171E1" w:rsidRDefault="005171E1" w:rsidP="005171E1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sub_200"/>
      <w:r w:rsidRPr="005171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Цена договора и порядок расчетов</w:t>
      </w:r>
    </w:p>
    <w:p w14:paraId="5DC379ED" w14:textId="77777777" w:rsidR="005171E1" w:rsidRPr="005171E1" w:rsidRDefault="005171E1" w:rsidP="005171E1">
      <w:pPr>
        <w:rPr>
          <w:color w:val="000000"/>
        </w:rPr>
      </w:pPr>
      <w:bookmarkStart w:id="2" w:name="sub_201"/>
      <w:bookmarkEnd w:id="1"/>
      <w:r w:rsidRPr="005171E1">
        <w:rPr>
          <w:color w:val="000000"/>
        </w:rPr>
        <w:t>2.1. Стоимость отчуждаемой квартиры по соглашению Сторон составляет [</w:t>
      </w:r>
      <w:r w:rsidRPr="005171E1">
        <w:rPr>
          <w:rStyle w:val="af0"/>
          <w:rFonts w:eastAsiaTheme="majorEastAsia"/>
          <w:color w:val="000000"/>
        </w:rPr>
        <w:t>сумма цифрами и прописью</w:t>
      </w:r>
      <w:r w:rsidRPr="005171E1">
        <w:rPr>
          <w:color w:val="000000"/>
        </w:rPr>
        <w:t>] рублей.</w:t>
      </w:r>
    </w:p>
    <w:bookmarkEnd w:id="2"/>
    <w:p w14:paraId="2F295629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Цена квартиры является окончательной и в дальнейшем изменению не подлежит.</w:t>
      </w:r>
    </w:p>
    <w:p w14:paraId="5FDB2D4C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 xml:space="preserve">2.2. Покупатель выплачивает Продавцу сумму, указанную в </w:t>
      </w:r>
      <w:r w:rsidRPr="005171E1">
        <w:rPr>
          <w:rStyle w:val="af1"/>
          <w:rFonts w:eastAsiaTheme="majorEastAsia"/>
          <w:color w:val="000000"/>
        </w:rPr>
        <w:t>п. 2.1.</w:t>
      </w:r>
      <w:r w:rsidRPr="005171E1">
        <w:rPr>
          <w:color w:val="000000"/>
        </w:rPr>
        <w:t xml:space="preserve"> настоящего договора, в следующем порядке:</w:t>
      </w:r>
    </w:p>
    <w:p w14:paraId="7665A49B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- [</w:t>
      </w:r>
      <w:r w:rsidRPr="005171E1">
        <w:rPr>
          <w:rStyle w:val="af0"/>
          <w:rFonts w:eastAsiaTheme="majorEastAsia"/>
          <w:color w:val="000000"/>
        </w:rPr>
        <w:t>значение</w:t>
      </w:r>
      <w:r w:rsidRPr="005171E1">
        <w:rPr>
          <w:color w:val="000000"/>
        </w:rPr>
        <w:t>] % стоимости квартиры в день подписания настоящего договора;</w:t>
      </w:r>
    </w:p>
    <w:p w14:paraId="3468D302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- оставшиеся [</w:t>
      </w:r>
      <w:r w:rsidRPr="005171E1">
        <w:rPr>
          <w:rStyle w:val="af0"/>
          <w:rFonts w:eastAsiaTheme="majorEastAsia"/>
          <w:color w:val="000000"/>
        </w:rPr>
        <w:t>значение</w:t>
      </w:r>
      <w:r w:rsidRPr="005171E1">
        <w:rPr>
          <w:color w:val="000000"/>
        </w:rPr>
        <w:t>] % стоимости - в день получения Покупателем выписки из ЕГРН.</w:t>
      </w:r>
    </w:p>
    <w:p w14:paraId="3473C194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2.3. Расчет между Сторонами осуществляется [</w:t>
      </w:r>
      <w:r w:rsidRPr="005171E1">
        <w:rPr>
          <w:rStyle w:val="af0"/>
          <w:rFonts w:eastAsiaTheme="majorEastAsia"/>
          <w:color w:val="000000"/>
        </w:rPr>
        <w:t>указать порядок передачи денег, например, путем безналичного перечисления суммы на расчетный счет, указанный продавцом при подписании настоящего договора, или наличными денежными средствами</w:t>
      </w:r>
      <w:r w:rsidRPr="005171E1">
        <w:rPr>
          <w:color w:val="000000"/>
        </w:rPr>
        <w:t>].</w:t>
      </w:r>
    </w:p>
    <w:p w14:paraId="57D61A0A" w14:textId="77777777" w:rsidR="005171E1" w:rsidRPr="005171E1" w:rsidRDefault="005171E1" w:rsidP="005171E1">
      <w:pPr>
        <w:rPr>
          <w:color w:val="000000"/>
        </w:rPr>
      </w:pPr>
    </w:p>
    <w:p w14:paraId="4BB1D237" w14:textId="77777777" w:rsidR="005171E1" w:rsidRPr="005171E1" w:rsidRDefault="005171E1" w:rsidP="005171E1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" w:name="sub_300"/>
      <w:r w:rsidRPr="005171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Обязательства сторон</w:t>
      </w:r>
    </w:p>
    <w:bookmarkEnd w:id="3"/>
    <w:p w14:paraId="7FDA66FC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3.1. Продавец обязуется:</w:t>
      </w:r>
    </w:p>
    <w:p w14:paraId="78ADDE09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3.1.1. Передать Покупателю в собственность квартиру, являющуюся предметом настоящего договора, по Акту приема-передачи в порядке и сроки, установленные настоящим договором.</w:t>
      </w:r>
    </w:p>
    <w:p w14:paraId="412BEF4A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 xml:space="preserve">3.1.2. Совершить все необходимые действия для государственной регистрации </w:t>
      </w:r>
      <w:r w:rsidRPr="005171E1">
        <w:rPr>
          <w:color w:val="000000"/>
        </w:rPr>
        <w:lastRenderedPageBreak/>
        <w:t>перехода права собственности на жилое помещение.</w:t>
      </w:r>
    </w:p>
    <w:p w14:paraId="4D87B2A3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3.1.3. При подписании Акта приема-передачи передать Покупателю следующие документы на квартиру: [</w:t>
      </w:r>
      <w:r w:rsidRPr="005171E1">
        <w:rPr>
          <w:rStyle w:val="af0"/>
          <w:rFonts w:eastAsiaTheme="majorEastAsia"/>
          <w:color w:val="000000"/>
        </w:rPr>
        <w:t>вписать нужное</w:t>
      </w:r>
      <w:r w:rsidRPr="005171E1">
        <w:rPr>
          <w:color w:val="000000"/>
        </w:rPr>
        <w:t>].</w:t>
      </w:r>
    </w:p>
    <w:p w14:paraId="69DCFF5D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3.1.4. Осуществить все необходимые действия и нести все расходы, связанные с подготовкой к продаже.</w:t>
      </w:r>
    </w:p>
    <w:p w14:paraId="5E3D7F0E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3.1.5. Нести обязательства по уплате коммунальных и иных платежей до подписания Акта приема-передачи квартиры.</w:t>
      </w:r>
    </w:p>
    <w:p w14:paraId="784027FB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3.1.6. Принять произведенную Покупателем оплату.</w:t>
      </w:r>
    </w:p>
    <w:p w14:paraId="504AB79A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3.2. Покупатель обязуется:</w:t>
      </w:r>
    </w:p>
    <w:p w14:paraId="5D726CAE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3.2.1. Оплатить стоимость квартиры в размере и порядке, установленном настоящим договором.</w:t>
      </w:r>
    </w:p>
    <w:p w14:paraId="09C031F8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3.2.2. Принять квартиру на условиях, предусмотренных настоящим договором.</w:t>
      </w:r>
    </w:p>
    <w:p w14:paraId="2D49BA02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3.2.3. Нести расходы, связанные с государственной регистрацией перехода права собственности.</w:t>
      </w:r>
    </w:p>
    <w:p w14:paraId="00719A13" w14:textId="77777777" w:rsidR="005171E1" w:rsidRPr="005171E1" w:rsidRDefault="005171E1" w:rsidP="005171E1">
      <w:pPr>
        <w:rPr>
          <w:color w:val="000000"/>
        </w:rPr>
      </w:pPr>
    </w:p>
    <w:p w14:paraId="213078FC" w14:textId="77777777" w:rsidR="005171E1" w:rsidRPr="005171E1" w:rsidRDefault="005171E1" w:rsidP="005171E1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4" w:name="sub_400"/>
      <w:r w:rsidRPr="005171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Ответственность сторон</w:t>
      </w:r>
    </w:p>
    <w:bookmarkEnd w:id="4"/>
    <w:p w14:paraId="5B9E2A39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 xml:space="preserve">4.1. За неисполнение или ненадлежащее исполнение обязательств по настоящему договору Стороны несут ответственность в соответствии с действующим </w:t>
      </w:r>
      <w:r w:rsidRPr="005171E1">
        <w:rPr>
          <w:rStyle w:val="af1"/>
          <w:rFonts w:eastAsiaTheme="majorEastAsia"/>
          <w:color w:val="000000"/>
        </w:rPr>
        <w:t>гражданским законодательством</w:t>
      </w:r>
      <w:r w:rsidRPr="005171E1">
        <w:rPr>
          <w:color w:val="000000"/>
        </w:rPr>
        <w:t xml:space="preserve"> РФ.</w:t>
      </w:r>
    </w:p>
    <w:p w14:paraId="5DC6A768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4.2. В случае нарушения установленного настоящим договором срока передачи жилого помещения Продавец уплачивает Покупателю за каждый день просрочки неустойку в размере [</w:t>
      </w:r>
      <w:r w:rsidRPr="005171E1">
        <w:rPr>
          <w:rStyle w:val="af0"/>
          <w:rFonts w:eastAsiaTheme="majorEastAsia"/>
          <w:color w:val="000000"/>
        </w:rPr>
        <w:t>значение</w:t>
      </w:r>
      <w:r w:rsidRPr="005171E1">
        <w:rPr>
          <w:color w:val="000000"/>
        </w:rPr>
        <w:t>] % от стоимости квартиры.</w:t>
      </w:r>
    </w:p>
    <w:p w14:paraId="29112915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4.3. При просрочке оплаты Покупатель обязан уплатить Продавцу пени в размере [</w:t>
      </w:r>
      <w:r w:rsidRPr="005171E1">
        <w:rPr>
          <w:rStyle w:val="af0"/>
          <w:rFonts w:eastAsiaTheme="majorEastAsia"/>
          <w:color w:val="000000"/>
        </w:rPr>
        <w:t>значение</w:t>
      </w:r>
      <w:r w:rsidRPr="005171E1">
        <w:rPr>
          <w:color w:val="000000"/>
        </w:rPr>
        <w:t>] % от стоимости квартиры за каждый день просрочки платежа.</w:t>
      </w:r>
    </w:p>
    <w:p w14:paraId="1261DE7A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4.4.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14:paraId="4FA0AB9C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4.5. До подписания Акта приема-передачи риск случайной гибели или случайного повреждения отчуждаемого имущества и ответственность за его сохранность несет Продавец.</w:t>
      </w:r>
    </w:p>
    <w:p w14:paraId="61E46FD6" w14:textId="77777777" w:rsidR="005171E1" w:rsidRPr="005171E1" w:rsidRDefault="005171E1" w:rsidP="005171E1">
      <w:pPr>
        <w:rPr>
          <w:color w:val="000000"/>
        </w:rPr>
      </w:pPr>
    </w:p>
    <w:p w14:paraId="13A361BA" w14:textId="77777777" w:rsidR="005171E1" w:rsidRPr="005171E1" w:rsidRDefault="005171E1" w:rsidP="005171E1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5" w:name="sub_500"/>
      <w:r w:rsidRPr="005171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Заключительные положения</w:t>
      </w:r>
    </w:p>
    <w:bookmarkEnd w:id="5"/>
    <w:p w14:paraId="7DE8CF25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5.1. Настоящий договор вступает в силу с момента его подписания Сторонами.</w:t>
      </w:r>
    </w:p>
    <w:p w14:paraId="675FAF95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 xml:space="preserve">5.2. Во всем остальном, что не предусмотрено настоящим договором, подлежит применению действующее </w:t>
      </w:r>
      <w:r w:rsidRPr="005171E1">
        <w:rPr>
          <w:rStyle w:val="af1"/>
          <w:rFonts w:eastAsiaTheme="majorEastAsia"/>
          <w:color w:val="000000"/>
        </w:rPr>
        <w:t>гражданское законодательство</w:t>
      </w:r>
      <w:r w:rsidRPr="005171E1">
        <w:rPr>
          <w:color w:val="000000"/>
        </w:rPr>
        <w:t xml:space="preserve"> Российской Федерации.</w:t>
      </w:r>
    </w:p>
    <w:p w14:paraId="5CDFCB9B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5.3. Споры, которые могут возникнуть при исполнении условий настоящего договора, Стороны будут стремиться разрешать путем переговоров. В случае недостижения согласия между Сторонами спор будет рассматриваться в судебном порядке.</w:t>
      </w:r>
    </w:p>
    <w:p w14:paraId="1092E968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5.4. Договор составлен в двух экземплярах, имеющих одинаковую юридическую силу, по одному экземпляру для каждой из Сторон.</w:t>
      </w:r>
    </w:p>
    <w:p w14:paraId="6F10E410" w14:textId="77777777" w:rsidR="005171E1" w:rsidRPr="005171E1" w:rsidRDefault="005171E1" w:rsidP="005171E1">
      <w:pPr>
        <w:rPr>
          <w:color w:val="000000"/>
        </w:rPr>
      </w:pPr>
      <w:r w:rsidRPr="005171E1">
        <w:rPr>
          <w:color w:val="000000"/>
        </w:rPr>
        <w:t>5.5. Неотъемлемой частью настоящего договора является Акт приема-передачи квартиры.</w:t>
      </w:r>
    </w:p>
    <w:p w14:paraId="760A3D3C" w14:textId="77777777" w:rsidR="005171E1" w:rsidRPr="005171E1" w:rsidRDefault="005171E1" w:rsidP="005171E1">
      <w:pPr>
        <w:rPr>
          <w:color w:val="000000"/>
        </w:rPr>
      </w:pPr>
    </w:p>
    <w:p w14:paraId="01DC1791" w14:textId="77777777" w:rsidR="005171E1" w:rsidRPr="005171E1" w:rsidRDefault="005171E1" w:rsidP="005171E1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6" w:name="sub_600"/>
      <w:r w:rsidRPr="005171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Реквизиты и подписи сторон</w:t>
      </w:r>
    </w:p>
    <w:bookmarkEnd w:id="6"/>
    <w:p w14:paraId="7380D763" w14:textId="77777777" w:rsidR="005171E1" w:rsidRPr="005171E1" w:rsidRDefault="005171E1" w:rsidP="005171E1">
      <w:pPr>
        <w:rPr>
          <w:color w:val="000000"/>
        </w:rPr>
      </w:pPr>
    </w:p>
    <w:tbl>
      <w:tblPr>
        <w:tblW w:w="9385" w:type="dxa"/>
        <w:jc w:val="center"/>
        <w:tblLayout w:type="fixed"/>
        <w:tblLook w:val="0000" w:firstRow="0" w:lastRow="0" w:firstColumn="0" w:lastColumn="0" w:noHBand="0" w:noVBand="0"/>
      </w:tblPr>
      <w:tblGrid>
        <w:gridCol w:w="5094"/>
        <w:gridCol w:w="4291"/>
      </w:tblGrid>
      <w:tr w:rsidR="005171E1" w:rsidRPr="005171E1" w14:paraId="23F2075E" w14:textId="77777777" w:rsidTr="005171E1">
        <w:trPr>
          <w:jc w:val="center"/>
        </w:trPr>
        <w:tc>
          <w:tcPr>
            <w:tcW w:w="5094" w:type="dxa"/>
          </w:tcPr>
          <w:p w14:paraId="30D3D645" w14:textId="77777777" w:rsidR="005171E1" w:rsidRPr="005171E1" w:rsidRDefault="005171E1" w:rsidP="007017D6">
            <w:pPr>
              <w:pStyle w:val="af3"/>
              <w:rPr>
                <w:color w:val="000000"/>
              </w:rPr>
            </w:pPr>
            <w:r w:rsidRPr="005171E1">
              <w:rPr>
                <w:color w:val="000000"/>
              </w:rPr>
              <w:t>Продавец</w:t>
            </w:r>
          </w:p>
          <w:p w14:paraId="49CFF5A6" w14:textId="77777777" w:rsidR="005171E1" w:rsidRPr="005171E1" w:rsidRDefault="005171E1" w:rsidP="007017D6">
            <w:pPr>
              <w:pStyle w:val="af3"/>
              <w:rPr>
                <w:color w:val="000000"/>
              </w:rPr>
            </w:pPr>
            <w:r w:rsidRPr="005171E1">
              <w:rPr>
                <w:color w:val="000000"/>
              </w:rPr>
              <w:t>[</w:t>
            </w:r>
            <w:r w:rsidRPr="005171E1">
              <w:rPr>
                <w:rStyle w:val="af0"/>
                <w:rFonts w:eastAsiaTheme="majorEastAsia"/>
                <w:color w:val="000000"/>
              </w:rPr>
              <w:t>вписать нужное</w:t>
            </w:r>
            <w:r w:rsidRPr="005171E1">
              <w:rPr>
                <w:color w:val="000000"/>
              </w:rPr>
              <w:t>]</w:t>
            </w:r>
          </w:p>
          <w:p w14:paraId="4A0FC050" w14:textId="77777777" w:rsidR="005171E1" w:rsidRPr="005171E1" w:rsidRDefault="005171E1" w:rsidP="007017D6">
            <w:pPr>
              <w:pStyle w:val="af3"/>
              <w:rPr>
                <w:color w:val="000000"/>
              </w:rPr>
            </w:pPr>
            <w:r w:rsidRPr="005171E1">
              <w:rPr>
                <w:color w:val="000000"/>
              </w:rPr>
              <w:t>[</w:t>
            </w:r>
            <w:r w:rsidRPr="005171E1">
              <w:rPr>
                <w:rStyle w:val="af0"/>
                <w:rFonts w:eastAsiaTheme="majorEastAsia"/>
                <w:color w:val="000000"/>
              </w:rPr>
              <w:t>подпись, инициалы, фамилия</w:t>
            </w:r>
            <w:r w:rsidRPr="005171E1">
              <w:rPr>
                <w:color w:val="000000"/>
              </w:rPr>
              <w:t>]</w:t>
            </w:r>
          </w:p>
        </w:tc>
        <w:tc>
          <w:tcPr>
            <w:tcW w:w="4291" w:type="dxa"/>
          </w:tcPr>
          <w:p w14:paraId="5951A330" w14:textId="77777777" w:rsidR="005171E1" w:rsidRPr="005171E1" w:rsidRDefault="005171E1" w:rsidP="007017D6">
            <w:pPr>
              <w:pStyle w:val="af3"/>
              <w:rPr>
                <w:color w:val="000000"/>
              </w:rPr>
            </w:pPr>
            <w:r w:rsidRPr="005171E1">
              <w:rPr>
                <w:color w:val="000000"/>
              </w:rPr>
              <w:t>Покупатель</w:t>
            </w:r>
          </w:p>
          <w:p w14:paraId="2BEE5862" w14:textId="77777777" w:rsidR="005171E1" w:rsidRPr="005171E1" w:rsidRDefault="005171E1" w:rsidP="007017D6">
            <w:pPr>
              <w:pStyle w:val="af3"/>
              <w:rPr>
                <w:color w:val="000000"/>
              </w:rPr>
            </w:pPr>
            <w:r w:rsidRPr="005171E1">
              <w:rPr>
                <w:color w:val="000000"/>
              </w:rPr>
              <w:t>[</w:t>
            </w:r>
            <w:r w:rsidRPr="005171E1">
              <w:rPr>
                <w:rStyle w:val="af0"/>
                <w:rFonts w:eastAsiaTheme="majorEastAsia"/>
                <w:color w:val="000000"/>
              </w:rPr>
              <w:t>вписать нужное</w:t>
            </w:r>
            <w:r w:rsidRPr="005171E1">
              <w:rPr>
                <w:color w:val="000000"/>
              </w:rPr>
              <w:t>]</w:t>
            </w:r>
          </w:p>
          <w:p w14:paraId="71C16950" w14:textId="77777777" w:rsidR="005171E1" w:rsidRPr="005171E1" w:rsidRDefault="005171E1" w:rsidP="007017D6">
            <w:pPr>
              <w:pStyle w:val="af3"/>
              <w:rPr>
                <w:color w:val="000000"/>
              </w:rPr>
            </w:pPr>
            <w:r w:rsidRPr="005171E1">
              <w:rPr>
                <w:color w:val="000000"/>
              </w:rPr>
              <w:t>[</w:t>
            </w:r>
            <w:r w:rsidRPr="005171E1">
              <w:rPr>
                <w:rStyle w:val="af0"/>
                <w:rFonts w:eastAsiaTheme="majorEastAsia"/>
                <w:color w:val="000000"/>
              </w:rPr>
              <w:t>подпись, инициалы, фамилия</w:t>
            </w:r>
            <w:r w:rsidRPr="005171E1">
              <w:rPr>
                <w:color w:val="000000"/>
              </w:rPr>
              <w:t>]</w:t>
            </w:r>
          </w:p>
        </w:tc>
      </w:tr>
    </w:tbl>
    <w:p w14:paraId="17116ACE" w14:textId="77777777" w:rsidR="005171E1" w:rsidRPr="005171E1" w:rsidRDefault="005171E1" w:rsidP="005171E1"/>
    <w:p w14:paraId="41732449" w14:textId="77777777" w:rsidR="00341E82" w:rsidRPr="005171E1" w:rsidRDefault="00341E82" w:rsidP="005171E1"/>
    <w:sectPr w:rsidR="00341E82" w:rsidRPr="005171E1" w:rsidSect="005171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566" w:bottom="1114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65C0" w14:textId="77777777" w:rsidR="00C635FB" w:rsidRDefault="00C635FB" w:rsidP="008F5484">
      <w:r>
        <w:separator/>
      </w:r>
    </w:p>
  </w:endnote>
  <w:endnote w:type="continuationSeparator" w:id="0">
    <w:p w14:paraId="4D6273FC" w14:textId="77777777" w:rsidR="00C635FB" w:rsidRDefault="00C635FB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0043" w14:textId="77777777" w:rsidR="00C635FB" w:rsidRDefault="00C635FB" w:rsidP="008F5484">
      <w:r>
        <w:separator/>
      </w:r>
    </w:p>
  </w:footnote>
  <w:footnote w:type="continuationSeparator" w:id="0">
    <w:p w14:paraId="1D390F1D" w14:textId="77777777" w:rsidR="00C635FB" w:rsidRDefault="00C635FB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C635FB">
    <w:pPr>
      <w:pStyle w:val="ac"/>
    </w:pPr>
    <w:r>
      <w:rPr>
        <w:noProof/>
      </w:rPr>
      <w:pict w14:anchorId="162709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C635FB" w:rsidP="008F5484">
    <w:pPr>
      <w:pStyle w:val="ac"/>
      <w:ind w:left="-1418"/>
    </w:pPr>
    <w:r>
      <w:rPr>
        <w:noProof/>
      </w:rPr>
      <w:pict w14:anchorId="02260A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C635FB">
    <w:pPr>
      <w:pStyle w:val="ac"/>
    </w:pPr>
    <w:r>
      <w:rPr>
        <w:noProof/>
      </w:rPr>
      <w:pict w14:anchorId="5BE2A3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18229B"/>
    <w:rsid w:val="002440C2"/>
    <w:rsid w:val="003300A4"/>
    <w:rsid w:val="00341E82"/>
    <w:rsid w:val="003526FF"/>
    <w:rsid w:val="00380D73"/>
    <w:rsid w:val="004E45DC"/>
    <w:rsid w:val="005102F4"/>
    <w:rsid w:val="005171E1"/>
    <w:rsid w:val="00530E6D"/>
    <w:rsid w:val="00625F00"/>
    <w:rsid w:val="00652283"/>
    <w:rsid w:val="007564B0"/>
    <w:rsid w:val="007C602A"/>
    <w:rsid w:val="007E178D"/>
    <w:rsid w:val="008613E8"/>
    <w:rsid w:val="008C48D9"/>
    <w:rsid w:val="008F5484"/>
    <w:rsid w:val="009274BB"/>
    <w:rsid w:val="00934057"/>
    <w:rsid w:val="00935634"/>
    <w:rsid w:val="00986668"/>
    <w:rsid w:val="00A1316E"/>
    <w:rsid w:val="00B10FEC"/>
    <w:rsid w:val="00C635FB"/>
    <w:rsid w:val="00CE1B1F"/>
    <w:rsid w:val="00D76CF9"/>
    <w:rsid w:val="00E30A1B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F00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5484"/>
    <w:pPr>
      <w:keepNext/>
      <w:keepLines/>
      <w:widowControl/>
      <w:autoSpaceDE/>
      <w:autoSpaceDN/>
      <w:adjustRightInd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widowControl/>
      <w:numPr>
        <w:ilvl w:val="1"/>
      </w:numPr>
      <w:autoSpaceDE/>
      <w:autoSpaceDN/>
      <w:adjustRightInd/>
      <w:spacing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widowControl/>
      <w:autoSpaceDE/>
      <w:autoSpaceDN/>
      <w:adjustRightInd/>
      <w:spacing w:before="160" w:after="160"/>
      <w:ind w:firstLine="0"/>
      <w:jc w:val="center"/>
    </w:pPr>
    <w:rPr>
      <w:rFonts w:eastAsiaTheme="minorHAnsi"/>
      <w:i/>
      <w:iCs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widowControl/>
      <w:autoSpaceDE/>
      <w:autoSpaceDN/>
      <w:adjustRightInd/>
      <w:ind w:left="720" w:firstLine="0"/>
      <w:contextualSpacing/>
      <w:jc w:val="left"/>
    </w:pPr>
    <w:rPr>
      <w:rFonts w:eastAsiaTheme="minorHAnsi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/>
      <w:ind w:left="864" w:right="864" w:firstLine="0"/>
      <w:jc w:val="center"/>
    </w:pPr>
    <w:rPr>
      <w:rFonts w:eastAsiaTheme="minorHAnsi"/>
      <w:i/>
      <w:iCs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625F00"/>
    <w:rPr>
      <w:b/>
      <w:bCs/>
      <w:color w:val="26282F"/>
    </w:rPr>
  </w:style>
  <w:style w:type="character" w:customStyle="1" w:styleId="af1">
    <w:name w:val="Гипертекстовая ссылка"/>
    <w:uiPriority w:val="99"/>
    <w:rsid w:val="00625F00"/>
    <w:rPr>
      <w:b w:val="0"/>
      <w:bCs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625F00"/>
    <w:pPr>
      <w:ind w:firstLine="0"/>
    </w:pPr>
  </w:style>
  <w:style w:type="paragraph" w:customStyle="1" w:styleId="af3">
    <w:name w:val="Прижатый влево"/>
    <w:basedOn w:val="a"/>
    <w:next w:val="a"/>
    <w:uiPriority w:val="99"/>
    <w:rsid w:val="00625F00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2</cp:revision>
  <dcterms:created xsi:type="dcterms:W3CDTF">2025-10-25T04:46:00Z</dcterms:created>
  <dcterms:modified xsi:type="dcterms:W3CDTF">2025-10-25T04:46:00Z</dcterms:modified>
</cp:coreProperties>
</file>